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553720"/>
                <wp:effectExtent l="0" t="0" r="0" b="1778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5537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14CD68"/>
                            </a:gs>
                            <a:gs pos="100000">
                              <a:srgbClr val="0B6E38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SimSun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Poppins SemiBold" w:hAnsi="Poppins SemiBold" w:eastAsia="SimSun" w:cs="Poppins SemiBold"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Lawn Care Contract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distribute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43.6pt;width:622.5pt;mso-wrap-distance-bottom:0pt;mso-wrap-distance-left:0pt;mso-wrap-distance-right:0pt;mso-wrap-distance-top:0pt;z-index:251659264;v-text-anchor:middle;mso-width-relative:page;mso-height-relative:page;" fillcolor="#14CD68" filled="t" stroked="f" coordsize="21600,21600" o:gfxdata="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AQjxtcA&#10;AAAIAQAADwAAAAAAAAABACAAAAAiAAAAZHJzL2Rvd25yZXYueG1sUEsBAhQAFAAAAAgAh07iQG/V&#10;h88gAgAAZAQAAA4AAAAAAAAAAQAgAAAAJgEAAGRycy9lMm9Eb2MueG1sUEsFBgAAAAAGAAYAWQEA&#10;ALgFAAAAAA==&#10;">
                <v:fill type="gradient" on="t" color2="#0B6E38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jc w:val="center"/>
                        <w:rPr>
                          <w:rFonts w:hint="default" w:ascii="Arial" w:hAnsi="Arial" w:eastAsia="SimSun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Poppins SemiBold" w:hAnsi="Poppins SemiBold" w:eastAsia="SimSun" w:cs="Poppins SemiBold"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Lawn Care Contract</w:t>
                      </w: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distribut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ind w:firstLine="1320" w:firstLineChars="550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numPr>
          <w:ilvl w:val="0"/>
          <w:numId w:val="1"/>
        </w:num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>The Parties.</w:t>
      </w:r>
      <w:r>
        <w:rPr>
          <w:rFonts w:hint="default" w:ascii="Arial" w:hAnsi="Arial" w:eastAsia="SimSun" w:cs="Arial"/>
          <w:sz w:val="24"/>
          <w:szCs w:val="24"/>
        </w:rPr>
        <w:t xml:space="preserve"> This Lawn Services Contract (“Agreement”) between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 _________________________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(“Customer”) and _______________________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(“Contractor”)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is made and entered into upon the following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date: ________________, 20____.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The lawn stated in this Agreement is found at the following Street Address ___________________________, City of ___________________________, State of ___________________________.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numPr>
          <w:ilvl w:val="0"/>
          <w:numId w:val="1"/>
        </w:numPr>
        <w:ind w:left="720" w:leftChars="0" w:firstLine="622" w:firstLineChars="0"/>
        <w:jc w:val="left"/>
        <w:rPr>
          <w:rFonts w:ascii="SimSun" w:hAnsi="SimSun" w:eastAsia="SimSun" w:cs="SimSun"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>The Services.</w:t>
      </w:r>
      <w:r>
        <w:rPr>
          <w:rFonts w:hint="default" w:ascii="Arial" w:hAnsi="Arial" w:eastAsia="SimSun" w:cs="Arial"/>
          <w:sz w:val="24"/>
          <w:szCs w:val="24"/>
        </w:rPr>
        <w:t xml:space="preserve"> The Contractor is to provide lawn maintenance including:</w:t>
      </w:r>
    </w:p>
    <w:p>
      <w:pPr>
        <w:numPr>
          <w:numId w:val="0"/>
        </w:numPr>
        <w:ind w:left="1342" w:leftChars="0"/>
        <w:jc w:val="left"/>
        <w:rPr>
          <w:rFonts w:ascii="SimSun" w:hAnsi="SimSun" w:eastAsia="SimSun" w:cs="SimSun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___________________________________________________________________ (“Services”)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or any other services made applicable and outlined in this Agreement for the</w:t>
      </w:r>
    </w:p>
    <w:p>
      <w:pPr>
        <w:numPr>
          <w:numId w:val="0"/>
        </w:numPr>
        <w:ind w:left="1342" w:leftChars="0"/>
        <w:jc w:val="left"/>
        <w:rPr>
          <w:rFonts w:ascii="SimSun" w:hAnsi="SimSun" w:eastAsia="SimSun" w:cs="SimSun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Customer’s above mentioned property.</w:t>
      </w:r>
    </w:p>
    <w:p>
      <w:pPr>
        <w:numPr>
          <w:numId w:val="0"/>
        </w:numPr>
        <w:ind w:left="1342" w:leftChars="0"/>
        <w:jc w:val="left"/>
        <w:rPr>
          <w:rFonts w:hint="default" w:ascii="SimSun" w:hAnsi="SimSun" w:eastAsia="SimSun" w:cs="SimSun"/>
          <w:sz w:val="24"/>
          <w:szCs w:val="24"/>
        </w:rPr>
      </w:pPr>
    </w:p>
    <w:p>
      <w:pPr>
        <w:numPr>
          <w:ilvl w:val="0"/>
          <w:numId w:val="1"/>
        </w:numPr>
        <w:ind w:left="720" w:leftChars="0" w:firstLine="622" w:firstLine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>Payment.</w:t>
      </w:r>
      <w:r>
        <w:rPr>
          <w:rFonts w:hint="default" w:ascii="Arial" w:hAnsi="Arial" w:eastAsia="SimSun" w:cs="Arial"/>
          <w:sz w:val="24"/>
          <w:szCs w:val="24"/>
        </w:rPr>
        <w:t xml:space="preserve"> The Customer agrees to pay the Contractor on a ☐ per Job ☐ per Hour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basis in the amount of $________________.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>IV.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b/>
          <w:bCs/>
          <w:sz w:val="24"/>
          <w:szCs w:val="24"/>
        </w:rPr>
        <w:t>Method of Payment.</w:t>
      </w:r>
      <w:r>
        <w:rPr>
          <w:rFonts w:hint="default" w:ascii="Arial" w:hAnsi="Arial" w:eastAsia="SimSun" w:cs="Arial"/>
          <w:sz w:val="24"/>
          <w:szCs w:val="24"/>
        </w:rPr>
        <w:t xml:space="preserve"> The Customer agrees to make payment to the Contractor: (check one)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☐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- </w:t>
      </w:r>
      <w:r>
        <w:rPr>
          <w:rFonts w:hint="default" w:ascii="Arial" w:hAnsi="Arial" w:eastAsia="SimSun" w:cs="Arial"/>
          <w:sz w:val="24"/>
          <w:szCs w:val="24"/>
        </w:rPr>
        <w:t>When Invoiced.</w:t>
      </w:r>
      <w:bookmarkStart w:id="0" w:name="_GoBack"/>
      <w:bookmarkEnd w:id="0"/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☐ - On a Weekly Basis.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☐ - On a Monthly Basis.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☐ - On a Quarterly Basis.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>☐ - Other. __________</w:t>
      </w:r>
      <w:r>
        <w:rPr>
          <w:rFonts w:hint="default" w:ascii="Arial" w:hAnsi="Arial" w:eastAsia="SimSun" w:cs="Arial"/>
          <w:sz w:val="24"/>
          <w:szCs w:val="24"/>
          <w:lang w:val="en-IN"/>
        </w:rPr>
        <w:t>_______________________________________.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>V.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b/>
          <w:bCs/>
          <w:sz w:val="24"/>
          <w:szCs w:val="24"/>
        </w:rPr>
        <w:t>General Terms.</w:t>
      </w:r>
      <w:r>
        <w:rPr>
          <w:rFonts w:hint="default" w:ascii="Arial" w:hAnsi="Arial" w:eastAsia="SimSun" w:cs="Arial"/>
          <w:sz w:val="24"/>
          <w:szCs w:val="24"/>
        </w:rPr>
        <w:t xml:space="preserve"> The Customer and Contractor hereby agree to the following terms: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numPr>
          <w:ilvl w:val="0"/>
          <w:numId w:val="2"/>
        </w:num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The Customer will grant the Contractor access to the lawn during regular business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hours Monday through Friday and from the times 8:00am to 5:00pm local time and</w:t>
      </w:r>
    </w:p>
    <w:p>
      <w:pPr>
        <w:numPr>
          <w:numId w:val="0"/>
        </w:numPr>
        <w:ind w:left="1342" w:leftChars="0"/>
        <w:jc w:val="left"/>
        <w:rPr>
          <w:rFonts w:hint="default" w:ascii="SimSun" w:hAnsi="SimSun" w:eastAsia="SimSun" w:cs="SimSun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>additional mutually agreed upon times</w:t>
      </w:r>
      <w:r>
        <w:rPr>
          <w:rFonts w:hint="default" w:ascii="Arial" w:hAnsi="Arial" w:eastAsia="SimSun" w:cs="Arial"/>
          <w:sz w:val="24"/>
          <w:szCs w:val="24"/>
          <w:lang w:val="en-IN"/>
        </w:rPr>
        <w:t>.</w:t>
      </w:r>
    </w:p>
    <w:p>
      <w:pPr>
        <w:ind w:left="720" w:leftChars="0" w:firstLine="622"/>
        <w:jc w:val="left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2"/>
        </w:numPr>
        <w:ind w:left="720" w:leftChars="0" w:firstLine="622" w:firstLine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The Contractor will provide all labor, material and equipment to perform the services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in accordance with the requirements herein specified.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numPr>
          <w:ilvl w:val="0"/>
          <w:numId w:val="2"/>
        </w:numPr>
        <w:ind w:left="720" w:leftChars="0" w:firstLine="622" w:firstLine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Customer will pay Contractor for additional maintenance or repair that may become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required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for the lawn to sustain an acceptable appearance. The Contractor shall bill the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Customer for the cost of work that is above and beyond what is considered reasonable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and customary for normal maintenance of the lawn. This additional “above and beyond”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>repair hereafter shall be referred to as “ad hoc work”.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numPr>
          <w:ilvl w:val="0"/>
          <w:numId w:val="2"/>
        </w:numPr>
        <w:ind w:left="720" w:leftChars="0" w:firstLine="622" w:firstLine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Ad hoc work that has a cost that is less than or equal to $________________ shall be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performed by the Contractor without the Customer’s consent. However, work that is to be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estimated greater than the aforementioned amount the Contractor must receive authorization</w:t>
      </w:r>
    </w:p>
    <w:p>
      <w:pPr>
        <w:numPr>
          <w:numId w:val="0"/>
        </w:numPr>
        <w:ind w:left="1342" w:leftChars="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by the Customer before the additional maintenance is provided.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>VI.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b/>
          <w:bCs/>
          <w:sz w:val="24"/>
          <w:szCs w:val="24"/>
        </w:rPr>
        <w:t>Term.</w:t>
      </w:r>
      <w:r>
        <w:rPr>
          <w:rFonts w:hint="default" w:ascii="Arial" w:hAnsi="Arial" w:eastAsia="SimSun" w:cs="Arial"/>
          <w:sz w:val="24"/>
          <w:szCs w:val="24"/>
        </w:rPr>
        <w:t xml:space="preserve"> This Agreement shall start on ________________, 20____ and end: (check one)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☐ - On the Date of ________________, 20____.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☐ - With Notice at any time of at least ____ days.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☐ - Other. ________________________________________________________________.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If there is any litigation needed between the Customer and the Contractor it shall be filed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and tried in the Contractor’s local jurisdiction.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>Customer’s Signature: ________________________ Date:</w:t>
      </w:r>
      <w:r>
        <w:rPr>
          <w:rFonts w:hint="default" w:ascii="Arial" w:hAnsi="Arial" w:eastAsia="SimSun" w:cs="Arial"/>
          <w:sz w:val="24"/>
          <w:szCs w:val="24"/>
          <w:lang w:val="en-IN"/>
        </w:rPr>
        <w:t>_______________________</w:t>
      </w:r>
      <w:r>
        <w:rPr>
          <w:rFonts w:hint="default" w:ascii="Arial" w:hAnsi="Arial" w:eastAsia="SimSun" w:cs="Arial"/>
          <w:sz w:val="24"/>
          <w:szCs w:val="24"/>
          <w:lang w:val="en-IN"/>
        </w:rPr>
        <w:br w:type="textWrapping"/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br w:type="textWrapping"/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        </w:t>
      </w:r>
      <w:r>
        <w:rPr>
          <w:rFonts w:hint="default" w:ascii="Arial" w:hAnsi="Arial" w:eastAsia="SimSun" w:cs="Arial"/>
          <w:sz w:val="24"/>
          <w:szCs w:val="24"/>
        </w:rPr>
        <w:t>Contractor’s Signature</w:t>
      </w:r>
      <w:r>
        <w:rPr>
          <w:rFonts w:hint="default" w:ascii="Arial" w:hAnsi="Arial" w:eastAsia="SimSun" w:cs="Arial"/>
          <w:sz w:val="24"/>
          <w:szCs w:val="24"/>
        </w:rPr>
        <w:t>: ________________________ Date:</w:t>
      </w:r>
      <w:r>
        <w:rPr>
          <w:rFonts w:hint="default" w:ascii="Arial" w:hAnsi="Arial" w:eastAsia="SimSun" w:cs="Arial"/>
          <w:sz w:val="24"/>
          <w:szCs w:val="24"/>
          <w:lang w:val="en-IN"/>
        </w:rPr>
        <w:t>_______________________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Poppins SemiBold">
    <w:panose1 w:val="00000700000000000000"/>
    <w:charset w:val="00"/>
    <w:family w:val="auto"/>
    <w:pitch w:val="default"/>
    <w:sig w:usb0="00008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  <w:shd w:val="clear" w:fill="00B050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2411730" cy="467995"/>
                <wp:effectExtent l="0" t="0" r="0" b="6985"/>
                <wp:docPr id="2" name="image1.png" descr="C:\Users\Sotsys-130\Documents\Projects\FeildCamp\Powerd-by-logo1.pngPowerd-by-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C:\Users\Sotsys-130\Documents\Projects\FeildCamp\Powerd-by-logo1.pngPowerd-by-logo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both"/>
            <w:rPr>
              <w:color w:val="333333"/>
              <w:sz w:val="18"/>
              <w:szCs w:val="18"/>
            </w:rPr>
          </w:pP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97DC26"/>
    <w:multiLevelType w:val="singleLevel"/>
    <w:tmpl w:val="5097DC2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3B7D387"/>
    <w:multiLevelType w:val="singleLevel"/>
    <w:tmpl w:val="63B7D387"/>
    <w:lvl w:ilvl="0" w:tentative="0">
      <w:start w:val="1"/>
      <w:numFmt w:val="upperRoman"/>
      <w:suff w:val="space"/>
      <w:lvlText w:val="%1."/>
      <w:lvlJc w:val="left"/>
      <w:rPr>
        <w:rFonts w:hint="default" w:ascii="Arial" w:hAnsi="Arial" w:cs="Arial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45B6FBF"/>
    <w:rsid w:val="050A4C6D"/>
    <w:rsid w:val="06720C36"/>
    <w:rsid w:val="075C0F6A"/>
    <w:rsid w:val="07ED350E"/>
    <w:rsid w:val="10420310"/>
    <w:rsid w:val="122D2D28"/>
    <w:rsid w:val="12CC016A"/>
    <w:rsid w:val="173A4BBA"/>
    <w:rsid w:val="1A903124"/>
    <w:rsid w:val="1B3E33EA"/>
    <w:rsid w:val="1B852F33"/>
    <w:rsid w:val="1DFE6FCD"/>
    <w:rsid w:val="1EA06692"/>
    <w:rsid w:val="206602A8"/>
    <w:rsid w:val="228C5C09"/>
    <w:rsid w:val="2585235E"/>
    <w:rsid w:val="279847F0"/>
    <w:rsid w:val="29BE4A5B"/>
    <w:rsid w:val="2C0E7A44"/>
    <w:rsid w:val="2C760083"/>
    <w:rsid w:val="30AB6B41"/>
    <w:rsid w:val="32C73335"/>
    <w:rsid w:val="35F81929"/>
    <w:rsid w:val="3B882C6C"/>
    <w:rsid w:val="3F7C73E1"/>
    <w:rsid w:val="40621B84"/>
    <w:rsid w:val="42776252"/>
    <w:rsid w:val="42E303A5"/>
    <w:rsid w:val="46055615"/>
    <w:rsid w:val="46FA3F26"/>
    <w:rsid w:val="4DA76A65"/>
    <w:rsid w:val="4FE6248D"/>
    <w:rsid w:val="51B45A1F"/>
    <w:rsid w:val="56356D14"/>
    <w:rsid w:val="56E55706"/>
    <w:rsid w:val="593502DC"/>
    <w:rsid w:val="5A67147B"/>
    <w:rsid w:val="5F002AEF"/>
    <w:rsid w:val="61737AE7"/>
    <w:rsid w:val="65636E48"/>
    <w:rsid w:val="66CF3A21"/>
    <w:rsid w:val="67FB19C2"/>
    <w:rsid w:val="6B5B2936"/>
    <w:rsid w:val="6D8B2CD6"/>
    <w:rsid w:val="6E4F0310"/>
    <w:rsid w:val="73405C4A"/>
    <w:rsid w:val="7790475A"/>
    <w:rsid w:val="78B93018"/>
    <w:rsid w:val="7AC865AC"/>
    <w:rsid w:val="7BCA3100"/>
    <w:rsid w:val="7C4B33B2"/>
    <w:rsid w:val="7DCC6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2022-07-11T06:41:39Z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F1C3B5B2B6E14EE483FE15D874B62A72</vt:lpwstr>
  </property>
</Properties>
</file>